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Times New Roman" w:hAnsi="Times New Roman" w:eastAsia="方正小标宋简体"/>
          <w:sz w:val="40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Cs w:val="32"/>
          <w:lang w:val="en-US" w:eastAsia="zh-CN"/>
        </w:rPr>
        <w:t>附件2：</w:t>
      </w:r>
    </w:p>
    <w:p>
      <w:pPr>
        <w:overflowPunct w:val="0"/>
        <w:spacing w:line="600" w:lineRule="exact"/>
        <w:jc w:val="center"/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随州市检察机关2025年度招聘雇员制检察辅助人员</w:t>
      </w:r>
    </w:p>
    <w:p>
      <w:pPr>
        <w:overflowPunct w:val="0"/>
        <w:spacing w:line="600" w:lineRule="exact"/>
        <w:jc w:val="center"/>
      </w:pP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职业技能测试考试须知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考试时长：3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32"/>
          <w:lang w:eastAsia="zh-CN"/>
        </w:rPr>
        <w:t>分钟，分三个阶段进行。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第一阶段：测试准备（限时10分钟）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（1）检查和熟悉计算机软硬件环境。操作系统为 Windows系统，提供3种输入法：搜狗拼音、搜狗五笔、极点五笔。考生发现计算机软硬件环境有问题的，可向监考人员提出维修或更换。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（2）登录测试平台。考生在登录界面输入相关信息进入测试平台，姓名为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Cs w:val="32"/>
          <w:lang w:eastAsia="zh-CN"/>
        </w:rPr>
        <w:t>XXX（考生本人姓名），身份证号为 XXXXXX（考生本人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18位</w:t>
      </w:r>
      <w:bookmarkStart w:id="0" w:name="_GoBack"/>
      <w:bookmarkEnd w:id="0"/>
      <w:r>
        <w:rPr>
          <w:rFonts w:hint="eastAsia" w:ascii="Times New Roman" w:hAnsi="Times New Roman" w:eastAsia="仿宋_GB2312"/>
          <w:szCs w:val="32"/>
          <w:lang w:eastAsia="zh-CN"/>
        </w:rPr>
        <w:t>身份证号码）。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（3）熟悉测试平台。为考生提供一次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32"/>
          <w:lang w:eastAsia="zh-CN"/>
        </w:rPr>
        <w:t>分钟的模拟测试机会。在此期间，考生发现测试平台有问题的，可向监考人员提出维修或更换。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第二阶段：正式测试（限时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Cs w:val="32"/>
          <w:lang w:eastAsia="zh-CN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考生有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Cs w:val="32"/>
          <w:lang w:eastAsia="zh-CN"/>
        </w:rPr>
        <w:t>次测试机会，每次时间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Cs w:val="32"/>
          <w:lang w:eastAsia="zh-CN"/>
        </w:rPr>
        <w:t>分钟，取最好成绩为考生最终成绩。在此期间，考生发现计算机软硬件环境出现故障的，可以举手向监考人员示意等待处理，不得擅自离开座位或讲话。经检查确有故障的，报考务办同意后，安排重新测试。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第三阶段：成绩确认（限时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Cs w:val="32"/>
          <w:lang w:eastAsia="zh-CN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  <w:lang w:eastAsia="zh-CN"/>
        </w:rPr>
        <w:t>考生完成测试后，测试平台将自动生成并反馈成绩。每次测试完成后，由考生在打印后的成绩单上签名确认。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必须同时携带笔试准考证、处于有效期内的二代身份证，经工作人员核对无误后方可进入考试区域。二代身份证遗失的，应当提供公安机关出具的临时身份证明（含照片）。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6.开考后不允许提前离开考场。测试结束后，考生应当确认成绩。到达考试结束时间后，未确认成绩的，系统将自动收卷并显示成绩。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附近</w:t>
      </w:r>
      <w:r>
        <w:rPr>
          <w:rFonts w:hint="eastAsia" w:ascii="Times New Roman" w:hAnsi="Times New Roman" w:eastAsia="仿宋_GB2312"/>
          <w:szCs w:val="32"/>
        </w:rPr>
        <w:t>逗留、闲谈或聚集。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TY2YTVlMjZmNmQ5MTI2ZGY3NTE5YTkxNjc2NmIifQ=="/>
  </w:docVars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690645E"/>
    <w:rsid w:val="084B203D"/>
    <w:rsid w:val="176A8DFA"/>
    <w:rsid w:val="17CE6057"/>
    <w:rsid w:val="1B6FC1E4"/>
    <w:rsid w:val="1E0A38E6"/>
    <w:rsid w:val="20B45AFF"/>
    <w:rsid w:val="3D1D3E12"/>
    <w:rsid w:val="3EC36668"/>
    <w:rsid w:val="43095949"/>
    <w:rsid w:val="448B548E"/>
    <w:rsid w:val="53C65D48"/>
    <w:rsid w:val="5CB14DA2"/>
    <w:rsid w:val="6F3F248E"/>
    <w:rsid w:val="71880405"/>
    <w:rsid w:val="728317BC"/>
    <w:rsid w:val="73203D3E"/>
    <w:rsid w:val="795C59B6"/>
    <w:rsid w:val="F7F913A5"/>
    <w:rsid w:val="FFDDF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1263</Words>
  <Characters>1299</Characters>
  <Lines>10</Lines>
  <Paragraphs>2</Paragraphs>
  <TotalTime>24</TotalTime>
  <ScaleCrop>false</ScaleCrop>
  <LinksUpToDate>false</LinksUpToDate>
  <CharactersWithSpaces>1303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2020-07-22T12:07:00Z</dcterms:created>
  <dc:creator>杜人杰</dc:creator>
  <cp:lastModifiedBy>huawei</cp:lastModifiedBy>
  <cp:lastPrinted>2024-07-20T02:45:00Z</cp:lastPrinted>
  <dcterms:modified xsi:type="dcterms:W3CDTF">2025-07-21T11:14:04Z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B46085465CBC7FFDAEA57D68B83C363D</vt:lpwstr>
  </property>
  <property fmtid="{D5CDD505-2E9C-101B-9397-08002B2CF9AE}" pid="4" name="KSOTemplateDocerSaveRecord">
    <vt:lpwstr>eyJoZGlkIjoiYmI2ZTJkZTY4ZDc1MTEwMWI4NzAyMzNiOTA4MDJjZjciLCJ1c2VySWQiOiI1MTU2Mjg2NzAifQ==</vt:lpwstr>
  </property>
</Properties>
</file>